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96" w:type="dxa"/>
        <w:tblLook w:val="04A0"/>
      </w:tblPr>
      <w:tblGrid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  <w:gridCol w:w="960"/>
      </w:tblGrid>
      <w:tr w:rsidR="003D526D" w:rsidRPr="003D526D" w:rsidTr="003D526D">
        <w:trPr>
          <w:trHeight w:val="555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Открытый Чемпионат и Первенство Санкт-Петербурга по черлидингу  «Северная Пальмира» 2017</w:t>
            </w:r>
          </w:p>
        </w:tc>
      </w:tr>
      <w:tr w:rsidR="003D526D" w:rsidRPr="003D526D" w:rsidTr="003D526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Дата проведения - 31.03.2017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Место проведения - г.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288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288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GREEN LIGHT TITANS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«RocketFox»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ЗАДОР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Изи Экстра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526D" w:rsidRDefault="003D526D" w:rsidP="003D526D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FireFlies  (Фая Флайс)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СТИЛЬ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5859"/>
        <w:gridCol w:w="916"/>
        <w:gridCol w:w="917"/>
        <w:gridCol w:w="917"/>
        <w:gridCol w:w="917"/>
        <w:gridCol w:w="917"/>
        <w:gridCol w:w="916"/>
        <w:gridCol w:w="821"/>
        <w:gridCol w:w="1119"/>
        <w:gridCol w:w="799"/>
      </w:tblGrid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D526D">
              <w:rPr>
                <w:b/>
                <w:bCs/>
                <w:color w:val="000000"/>
                <w:sz w:val="22"/>
                <w:szCs w:val="22"/>
              </w:rPr>
              <w:t>Возрастная категория - мужчины, женщины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D526D">
              <w:rPr>
                <w:b/>
                <w:bCs/>
                <w:color w:val="000000"/>
                <w:sz w:val="22"/>
                <w:szCs w:val="22"/>
              </w:rPr>
              <w:t>Дисциплина - ГРУППОВЫЕ СТАНТЫ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D526D" w:rsidRPr="003D526D" w:rsidTr="003D52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3D526D">
              <w:rPr>
                <w:b/>
                <w:bCs/>
                <w:color w:val="000000"/>
              </w:rPr>
              <w:t>Сводный протокол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Оценки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Сбавки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Итоговая оценка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Место</w:t>
            </w:r>
          </w:p>
        </w:tc>
      </w:tr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Судья 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Судья 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Судья 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Судья 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Судья 5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 xml:space="preserve">NoLimit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TITANS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0C433D" w:rsidP="000C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D526D" w:rsidRPr="003D52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D526D">
              <w:rPr>
                <w:color w:val="000000"/>
                <w:sz w:val="22"/>
                <w:szCs w:val="22"/>
              </w:rPr>
              <w:t>LIGHTERS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3D526D" w:rsidP="003D52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D526D">
              <w:rPr>
                <w:color w:val="000000"/>
                <w:sz w:val="24"/>
                <w:szCs w:val="24"/>
              </w:rPr>
              <w:t>55,67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6D" w:rsidRPr="003D526D" w:rsidRDefault="000C433D" w:rsidP="000C4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D526D" w:rsidRDefault="003D526D" w:rsidP="003D526D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ГРУППОВЫЕ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STORM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КОЙОТЫ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STORM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КОЙОТЫ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ПАРТНЕРСКИЕ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Титаны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Дима и Аня - DIAMONDS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Рамис и Лиза  - DIAMONDS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Upgrade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Барсуки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БЕТА-версия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D526D" w:rsidRDefault="003D526D" w:rsidP="003D526D"/>
    <w:tbl>
      <w:tblPr>
        <w:tblW w:w="13104" w:type="dxa"/>
        <w:tblInd w:w="96" w:type="dxa"/>
        <w:tblLook w:val="04A0"/>
      </w:tblPr>
      <w:tblGrid>
        <w:gridCol w:w="456"/>
        <w:gridCol w:w="4760"/>
        <w:gridCol w:w="1120"/>
        <w:gridCol w:w="1536"/>
        <w:gridCol w:w="1120"/>
        <w:gridCol w:w="1120"/>
        <w:gridCol w:w="1120"/>
        <w:gridCol w:w="1120"/>
        <w:gridCol w:w="960"/>
      </w:tblGrid>
      <w:tr w:rsidR="003D526D" w:rsidRPr="003D526D" w:rsidTr="003D526D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D526D">
              <w:rPr>
                <w:rFonts w:eastAsia="Times New Roman"/>
                <w:color w:val="000000"/>
                <w:lang w:eastAsia="ru-RU"/>
              </w:rPr>
              <w:t>номинация Чир Данс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3D526D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INFINITY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6D" w:rsidRPr="003D526D" w:rsidTr="003D52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Gulfstream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Tornado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«ВаеJays»(Бей Джейс)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K.I.T. cheer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BlackBears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FREEDOM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Спектр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NEEDLES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GoldenPelicans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DreamTeam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26D" w:rsidRPr="003D526D" w:rsidTr="003D52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D526D" w:rsidRDefault="003D526D" w:rsidP="003D526D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3D526D" w:rsidRPr="003D526D" w:rsidTr="003D526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ЧИР-ДЖАЗ-ДВОЙКА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Нон Стоп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"Монро"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 limit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D526D" w:rsidRDefault="003D526D" w:rsidP="003D526D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ФСЦ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«Монро»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FLOWERS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0C433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D526D"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Розовая Пантера кидс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p w:rsidR="003D526D" w:rsidRDefault="003D526D" w:rsidP="003D526D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DIAMONDS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Экстра Титаны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526D" w:rsidRDefault="003D526D" w:rsidP="003D526D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NEEDLES JUNIORS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3D526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E.X.T.R.A. Juniors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526D" w:rsidRDefault="003D526D" w:rsidP="003D526D"/>
    <w:tbl>
      <w:tblPr>
        <w:tblW w:w="15522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112"/>
        <w:gridCol w:w="973"/>
        <w:gridCol w:w="1277"/>
        <w:gridCol w:w="960"/>
      </w:tblGrid>
      <w:tr w:rsidR="003D526D" w:rsidRPr="003D526D" w:rsidTr="00DF588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DF588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D526D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КАПИТОШКИ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Стилфики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«Монро»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MICO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526D" w:rsidRPr="003D526D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526D" w:rsidRPr="003D526D" w:rsidRDefault="003D526D" w:rsidP="003D52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ПАТРИОТЫ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3D52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6D" w:rsidRPr="003D526D" w:rsidRDefault="003D526D" w:rsidP="000C43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F588B" w:rsidRDefault="00DF588B" w:rsidP="00DF588B"/>
    <w:tbl>
      <w:tblPr>
        <w:tblW w:w="14580" w:type="dxa"/>
        <w:tblInd w:w="96" w:type="dxa"/>
        <w:tblLook w:val="04A0"/>
      </w:tblPr>
      <w:tblGrid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Титаны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588B" w:rsidRDefault="00DF588B" w:rsidP="00DF588B"/>
    <w:tbl>
      <w:tblPr>
        <w:tblW w:w="14640" w:type="dxa"/>
        <w:tblInd w:w="96" w:type="dxa"/>
        <w:tblLook w:val="04A0"/>
      </w:tblPr>
      <w:tblGrid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ЧИР-ФРИСТАЙЛ-ДВОЙКА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Старлетс_Дуэт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Старлетс_Дуэт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«Монро»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F588B" w:rsidRDefault="00DF588B" w:rsidP="00DF588B"/>
    <w:tbl>
      <w:tblPr>
        <w:tblW w:w="14640" w:type="dxa"/>
        <w:tblInd w:w="96" w:type="dxa"/>
        <w:tblLook w:val="04A0"/>
      </w:tblPr>
      <w:tblGrid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ЧИР-ФРИСТАЙЛ-ДВОЙКА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TITANS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TwinsPavlovs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TITANS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3D" w:rsidRDefault="000C433D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C433D" w:rsidRDefault="000C433D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ЧИР-ФРИСТАЙЛ-ДВОЙКА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LadyGold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LadyGold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Эмеральдс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FOXES REPEAT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Эмеральдс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«Монро»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«Монро»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DanceBrilliants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Magicstars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Старлетс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LITLLE 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4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DanceBrilliants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«Монро»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Gulfstream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МЧС Girls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ASSORTI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Magic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«Meteora»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LadyGold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FOXES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Эмеральдс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СтарлетсДжуниор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ЧИР-ХИП-ХОП 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Полина и Вика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Нон Стоп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F588B" w:rsidRDefault="00DF588B" w:rsidP="00DF588B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Дисциплина - ЧИР-ХИП-ХОП ДВОЙКА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Ультра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Ассорти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Эмеральдс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F588B" w:rsidRDefault="00DF588B" w:rsidP="00DF588B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DF588B" w:rsidRPr="00DF588B" w:rsidTr="00DF588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F588B">
              <w:rPr>
                <w:rFonts w:eastAsia="Times New Roman"/>
                <w:b/>
                <w:bCs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ФСЦ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ЛИБЕРТИ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РОЗОВАЯ ПАНТЕРА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КОЙОТЫ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588B" w:rsidRPr="00DF588B" w:rsidTr="00DF588B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8B" w:rsidRPr="00DF588B" w:rsidRDefault="00DF588B" w:rsidP="00DF58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58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72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F588B" w:rsidRPr="003D526D" w:rsidRDefault="00DF588B" w:rsidP="00DF588B"/>
    <w:sectPr w:rsidR="00DF588B" w:rsidRPr="003D526D" w:rsidSect="00337C65">
      <w:pgSz w:w="16838" w:h="11906" w:orient="landscape" w:code="9"/>
      <w:pgMar w:top="709" w:right="39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F0" w:rsidRDefault="009B56F0" w:rsidP="003D526D">
      <w:pPr>
        <w:spacing w:after="0" w:line="240" w:lineRule="auto"/>
      </w:pPr>
      <w:r>
        <w:separator/>
      </w:r>
    </w:p>
  </w:endnote>
  <w:endnote w:type="continuationSeparator" w:id="1">
    <w:p w:rsidR="009B56F0" w:rsidRDefault="009B56F0" w:rsidP="003D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F0" w:rsidRDefault="009B56F0" w:rsidP="003D526D">
      <w:pPr>
        <w:spacing w:after="0" w:line="240" w:lineRule="auto"/>
      </w:pPr>
      <w:r>
        <w:separator/>
      </w:r>
    </w:p>
  </w:footnote>
  <w:footnote w:type="continuationSeparator" w:id="1">
    <w:p w:rsidR="009B56F0" w:rsidRDefault="009B56F0" w:rsidP="003D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27"/>
    <w:rsid w:val="00022151"/>
    <w:rsid w:val="00056EB5"/>
    <w:rsid w:val="000905FC"/>
    <w:rsid w:val="000B40D7"/>
    <w:rsid w:val="000C433D"/>
    <w:rsid w:val="000F320D"/>
    <w:rsid w:val="00337C65"/>
    <w:rsid w:val="00361D77"/>
    <w:rsid w:val="003D526D"/>
    <w:rsid w:val="005F6EF8"/>
    <w:rsid w:val="006E5D67"/>
    <w:rsid w:val="007B42DA"/>
    <w:rsid w:val="007C34F4"/>
    <w:rsid w:val="00836715"/>
    <w:rsid w:val="008F7274"/>
    <w:rsid w:val="009262CF"/>
    <w:rsid w:val="00995F89"/>
    <w:rsid w:val="009B56F0"/>
    <w:rsid w:val="00AB2633"/>
    <w:rsid w:val="00B63627"/>
    <w:rsid w:val="00BE38A2"/>
    <w:rsid w:val="00DF588B"/>
    <w:rsid w:val="00EE5335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26D"/>
  </w:style>
  <w:style w:type="paragraph" w:styleId="a8">
    <w:name w:val="footer"/>
    <w:basedOn w:val="a"/>
    <w:link w:val="a9"/>
    <w:uiPriority w:val="99"/>
    <w:semiHidden/>
    <w:unhideWhenUsed/>
    <w:rsid w:val="003D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4</cp:revision>
  <dcterms:created xsi:type="dcterms:W3CDTF">2017-03-31T21:40:00Z</dcterms:created>
  <dcterms:modified xsi:type="dcterms:W3CDTF">2017-03-31T21:52:00Z</dcterms:modified>
</cp:coreProperties>
</file>